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AE3945" w:rsidRDefault="008E0240" w:rsidP="008E0240">
      <w:pPr>
        <w:spacing w:after="0" w:line="228" w:lineRule="auto"/>
        <w:ind w:firstLine="567"/>
        <w:jc w:val="center"/>
        <w:rPr>
          <w:b/>
          <w:bCs/>
          <w:color w:val="000000" w:themeColor="text1"/>
          <w:spacing w:val="-2"/>
          <w:sz w:val="26"/>
          <w:szCs w:val="26"/>
        </w:rPr>
      </w:pPr>
      <w:r w:rsidRPr="00AE3945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uk-UA"/>
        </w:rPr>
        <w:t xml:space="preserve">Візійний жіночий акселератор </w:t>
      </w:r>
      <w:r w:rsidRPr="00AE3945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“</w:t>
      </w:r>
      <w:r w:rsidRPr="00AE3945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uk-UA"/>
        </w:rPr>
        <w:t>Відважна</w:t>
      </w:r>
      <w:r w:rsidRPr="00AE3945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”</w:t>
      </w:r>
    </w:p>
    <w:p w:rsidR="00A82532" w:rsidRPr="00A82532" w:rsidRDefault="00A82532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8E0240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8E024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навчання, додаткове фінансування</w:t>
      </w:r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8E0240" w:rsidRPr="008E0240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2023 рік</w:t>
      </w:r>
      <w:r w:rsidR="008E024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8E024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944A47"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практичні </w:t>
      </w:r>
      <w:r w:rsidR="00944A47">
        <w:rPr>
          <w:rFonts w:ascii="Times New Roman" w:hAnsi="Times New Roman" w:cs="Times New Roman"/>
          <w:color w:val="050505"/>
          <w:sz w:val="26"/>
          <w:szCs w:val="26"/>
          <w:lang w:val="uk-UA"/>
        </w:rPr>
        <w:t>навички</w:t>
      </w:r>
      <w:r w:rsidR="00944A47"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для створення, розвитку та масштабування бізнесу</w:t>
      </w:r>
    </w:p>
    <w:p w:rsidR="00AA3B96" w:rsidRPr="00007D5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8E024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10 березня 2023 року</w:t>
      </w:r>
    </w:p>
    <w:p w:rsidR="001728BD" w:rsidRPr="00007D56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944A47">
        <w:rPr>
          <w:color w:val="000000" w:themeColor="text1"/>
          <w:sz w:val="26"/>
          <w:szCs w:val="26"/>
          <w:lang w:val="uk-UA"/>
        </w:rPr>
        <w:t>жінки-підприємиці</w:t>
      </w: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4352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9" w:history="1">
        <w:r w:rsidR="008E0240" w:rsidRPr="008E0240">
          <w:rPr>
            <w:rFonts w:ascii="Times New Roman" w:hAnsi="Times New Roman" w:cs="Times New Roman"/>
            <w:color w:val="000000" w:themeColor="text1"/>
            <w:spacing w:val="-2"/>
            <w:sz w:val="26"/>
            <w:szCs w:val="26"/>
            <w:lang w:val="uk-UA"/>
          </w:rPr>
          <w:t>Офіс з розвитку підприємництва та експорту</w:t>
        </w:r>
      </w:hyperlink>
    </w:p>
    <w:p w:rsidR="00AA3B96" w:rsidRP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8E0240" w:rsidRPr="008E0240">
        <w:rPr>
          <w:color w:val="050505"/>
          <w:sz w:val="26"/>
          <w:szCs w:val="26"/>
          <w:lang w:val="uk-UA"/>
        </w:rPr>
        <w:t>мікро- чи малий бізнес</w:t>
      </w:r>
    </w:p>
    <w:p w:rsidR="000F7538" w:rsidRDefault="000F7538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Мережа центрів </w:t>
      </w:r>
      <w:hyperlink r:id="rId10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за підтримки </w:t>
      </w:r>
      <w:hyperlink r:id="rId11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hyperlink r:id="rId12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за сприяння глобальної ініціативи She’s Next Empowered by </w:t>
      </w:r>
      <w:hyperlink r:id="rId13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Visa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запускає візійний жіночий акселератор “Відважна”, створений для українок, які мріють розпочати власну справу або вже заснували мікро-</w:t>
      </w:r>
      <w:bookmarkStart w:id="0" w:name="_GoBack"/>
      <w:bookmarkEnd w:id="0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чи малий бізнес</w:t>
      </w:r>
      <w:r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Програма стартує 15 березня і триватиме 3 місяці, протягом яких учасниці здобудуть знання та отримають практичні інструменти для створення, розвитку та масштабування бізнесу.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12 навчальних модулів;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зручний формат: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онлайн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офлайн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;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серійні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воркшопи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від найкращих спікерів та менторів Visa,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Silpo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Multiplex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1991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Accelerator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Klopotenko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Grape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Board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засновниць українських брендів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Gasanova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proofErr w:type="spellStart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Cover</w:t>
      </w:r>
      <w:proofErr w:type="spellEnd"/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інших;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можливість залучити фінансову підтримку в 5000</w:t>
      </w:r>
      <w:r w:rsidR="00944A47" w:rsidRPr="00944A47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r w:rsidR="00944A47">
        <w:rPr>
          <w:rFonts w:ascii="Times New Roman" w:hAnsi="Times New Roman" w:cs="Times New Roman"/>
          <w:color w:val="050505"/>
          <w:sz w:val="26"/>
          <w:szCs w:val="26"/>
          <w:lang w:val="uk-UA"/>
        </w:rPr>
        <w:t>дол. США</w:t>
      </w: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для власного бізнесу.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Під час акселератора говоритимемо про аналіз цільової аудиторії, формування цінової політики на продукт, системне будування сервісу і, звичайно, масштабування бізнесу.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174C2C74" wp14:editId="60522326">
            <wp:extent cx="151130" cy="151130"/>
            <wp:effectExtent l="0" t="0" r="1270" b="1270"/>
            <wp:docPr id="13" name="Рисунок 13" descr="👩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👩‍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Участь можуть узяти як початківці, так і ті, хто вже керує власним малим чи середнім бізнесом.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4A1B4DCF" wp14:editId="1484D259">
            <wp:extent cx="151130" cy="151130"/>
            <wp:effectExtent l="0" t="0" r="1270" b="1270"/>
            <wp:docPr id="12" name="Рисунок 12" descr="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Спікерами від Офісу стануть заступник директора Офісу </w:t>
      </w:r>
      <w:hyperlink r:id="rId16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Андрій Литвин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радниця директора Офісу </w:t>
      </w:r>
      <w:hyperlink r:id="rId17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Olya Gvozdyova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Дедлайн подання заявок: 10 березня </w:t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Детальна інформація за посиланням: </w:t>
      </w:r>
      <w:hyperlink r:id="rId18" w:tgtFrame="_blank" w:history="1">
        <w:r w:rsidRPr="008E0240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http://surl.li/fdlfv</w:t>
        </w:r>
      </w:hyperlink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Приєднуйтеся до відважних та створіть успішний бізнес </w:t>
      </w:r>
      <w:r w:rsidRPr="008E0240">
        <w:rPr>
          <w:rFonts w:ascii="Times New Roman" w:hAnsi="Times New Roman" w:cs="Times New Roman"/>
          <w:noProof/>
          <w:color w:val="050505"/>
          <w:sz w:val="26"/>
          <w:szCs w:val="26"/>
          <w:lang w:val="uk-UA" w:eastAsia="ru-RU"/>
        </w:rPr>
        <w:drawing>
          <wp:inline distT="0" distB="0" distL="0" distR="0" wp14:anchorId="13237463" wp14:editId="5234C4D1">
            <wp:extent cx="151130" cy="151130"/>
            <wp:effectExtent l="0" t="0" r="1270" b="1270"/>
            <wp:docPr id="10" name="Рисунок 10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🔥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40" w:rsidRPr="008E0240" w:rsidRDefault="008E0240" w:rsidP="008E02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Медіапартнери проєкту: </w:t>
      </w:r>
      <w:hyperlink r:id="rId20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Економічна правда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21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DEV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22" w:history="1"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SPEKA</w:t>
        </w:r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23" w:history="1">
        <w:proofErr w:type="spellStart"/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bit.ua</w:t>
        </w:r>
        <w:proofErr w:type="spellEnd"/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24" w:history="1">
        <w:proofErr w:type="spellStart"/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Vector</w:t>
        </w:r>
        <w:proofErr w:type="spellEnd"/>
      </w:hyperlink>
      <w:r w:rsidRPr="008E0240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. Інформаційний партнер: </w:t>
      </w:r>
      <w:hyperlink r:id="rId25" w:history="1">
        <w:proofErr w:type="spellStart"/>
        <w:r w:rsidRPr="008E0240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Projector</w:t>
        </w:r>
        <w:proofErr w:type="spellEnd"/>
      </w:hyperlink>
    </w:p>
    <w:p w:rsidR="008E0240" w:rsidRDefault="008E0240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4352D" w:rsidRDefault="0084352D" w:rsidP="0084352D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4D47C3" w:rsidRPr="008E0240" w:rsidRDefault="00AA3B96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4D47C3">
        <w:rPr>
          <w:b/>
          <w:bCs/>
          <w:color w:val="050505"/>
          <w:sz w:val="28"/>
          <w:szCs w:val="28"/>
        </w:rPr>
        <w:t>ІнфоДжерела</w:t>
      </w:r>
      <w:r w:rsidR="004D47C3" w:rsidRPr="004D47C3">
        <w:rPr>
          <w:b/>
          <w:bCs/>
          <w:color w:val="050505"/>
          <w:sz w:val="28"/>
          <w:szCs w:val="28"/>
          <w:lang w:val="uk-UA"/>
        </w:rPr>
        <w:t>:</w:t>
      </w:r>
      <w:r w:rsidRPr="004D47C3">
        <w:rPr>
          <w:bCs/>
          <w:color w:val="050505"/>
          <w:sz w:val="28"/>
          <w:szCs w:val="28"/>
        </w:rPr>
        <w:t xml:space="preserve"> </w:t>
      </w:r>
      <w:hyperlink r:id="rId26" w:history="1">
        <w:r w:rsidR="008E0240" w:rsidRPr="003535CC">
          <w:rPr>
            <w:rStyle w:val="a4"/>
            <w:bCs/>
            <w:sz w:val="28"/>
            <w:szCs w:val="28"/>
          </w:rPr>
          <w:t>https://www.facebook.com/EEPO.Ukraine</w:t>
        </w:r>
      </w:hyperlink>
      <w:r w:rsidR="008E0240">
        <w:rPr>
          <w:bCs/>
          <w:color w:val="050505"/>
          <w:sz w:val="28"/>
          <w:szCs w:val="28"/>
          <w:lang w:val="uk-UA"/>
        </w:rPr>
        <w:t xml:space="preserve"> </w:t>
      </w:r>
    </w:p>
    <w:p w:rsidR="001E778C" w:rsidRPr="004D47C3" w:rsidRDefault="001728BD" w:rsidP="0084352D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>
        <w:rPr>
          <w:bCs/>
          <w:color w:val="050505"/>
          <w:sz w:val="28"/>
          <w:szCs w:val="28"/>
          <w:lang w:val="uk-UA"/>
        </w:rPr>
        <w:t xml:space="preserve"> </w:t>
      </w:r>
      <w:r w:rsidR="004D47C3">
        <w:rPr>
          <w:bCs/>
          <w:color w:val="050505"/>
          <w:sz w:val="28"/>
          <w:szCs w:val="28"/>
          <w:lang w:val="uk-UA"/>
        </w:rPr>
        <w:t xml:space="preserve"> </w:t>
      </w:r>
    </w:p>
    <w:sectPr w:rsidR="001E778C" w:rsidRPr="004D47C3" w:rsidSect="0084352D">
      <w:headerReference w:type="default" r:id="rId2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40" w:rsidRDefault="008E0240" w:rsidP="0084352D">
      <w:pPr>
        <w:spacing w:after="0" w:line="240" w:lineRule="auto"/>
      </w:pPr>
      <w:r>
        <w:separator/>
      </w:r>
    </w:p>
  </w:endnote>
  <w:endnote w:type="continuationSeparator" w:id="0">
    <w:p w:rsidR="008E0240" w:rsidRDefault="008E0240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40" w:rsidRDefault="008E0240" w:rsidP="0084352D">
      <w:pPr>
        <w:spacing w:after="0" w:line="240" w:lineRule="auto"/>
      </w:pPr>
      <w:r>
        <w:separator/>
      </w:r>
    </w:p>
  </w:footnote>
  <w:footnote w:type="continuationSeparator" w:id="0">
    <w:p w:rsidR="008E0240" w:rsidRDefault="008E0240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8E0240" w:rsidRDefault="008E02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0240" w:rsidRDefault="008E02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F7538"/>
    <w:rsid w:val="001728BD"/>
    <w:rsid w:val="001E778C"/>
    <w:rsid w:val="002512BD"/>
    <w:rsid w:val="002F5CE0"/>
    <w:rsid w:val="004D47C3"/>
    <w:rsid w:val="006A5389"/>
    <w:rsid w:val="007E27EA"/>
    <w:rsid w:val="00834E03"/>
    <w:rsid w:val="0084352D"/>
    <w:rsid w:val="008E0240"/>
    <w:rsid w:val="00944A47"/>
    <w:rsid w:val="00A54E52"/>
    <w:rsid w:val="00A82532"/>
    <w:rsid w:val="00AA3B96"/>
    <w:rsid w:val="00AE3945"/>
    <w:rsid w:val="00B77A74"/>
    <w:rsid w:val="00C8071E"/>
    <w:rsid w:val="00C9525E"/>
    <w:rsid w:val="00D9439A"/>
    <w:rsid w:val="00DC5CC5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Visa/?__cft__%5b0%5d=AZVtq5mblOKmFKZqV1GJbBZgcpfMRyZpmpDhfKqCSPUeE4VT2Gl42IqSflGNzsTZwLf7uxGBuIBg4dueatPW1GbdD_IY3McQyY6KxSK_5cIXYSiw2M9SyJptBFxoRb8jeewUxaXN95b6Kdc5fHUkrLZ4drAS_tgLriXLfO-K4t39r5rcXFBf4XFXPibnQAabq-A&amp;__tn__=kK-R" TargetMode="External"/><Relationship Id="rId18" Type="http://schemas.openxmlformats.org/officeDocument/2006/relationships/hyperlink" Target="http://surl.li/fdlfv?fbclid=IwAR3wdd76AKrTXYct55VgpYzE7WNcVnGufgQoj4gN9OW1vZE9hMfxrzxcth0" TargetMode="External"/><Relationship Id="rId26" Type="http://schemas.openxmlformats.org/officeDocument/2006/relationships/hyperlink" Target="https://www.facebook.com/EEPO.Ukrai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dev?__cft__%5b0%5d=AZVtq5mblOKmFKZqV1GJbBZgcpfMRyZpmpDhfKqCSPUeE4VT2Gl42IqSflGNzsTZwLf7uxGBuIBg4dueatPW1GbdD_IY3McQyY6KxSK_5cIXYSiw2M9SyJptBFxoRb8jeewUxaXN95b6Kdc5fHUkrLZ4drAS_tgLriXLfO-K4t39r5rcXFBf4XFXPibnQAabq-A&amp;__tn__=-%5dK-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7" Type="http://schemas.openxmlformats.org/officeDocument/2006/relationships/hyperlink" Target="https://www.facebook.com/elelemmire?__cft__%5b0%5d=AZVtq5mblOKmFKZqV1GJbBZgcpfMRyZpmpDhfKqCSPUeE4VT2Gl42IqSflGNzsTZwLf7uxGBuIBg4dueatPW1GbdD_IY3McQyY6KxSK_5cIXYSiw2M9SyJptBFxoRb8jeewUxaXN95b6Kdc5fHUkrLZ4drAS_tgLriXLfO-K4t39r5rcXFBf4XFXPibnQAabq-A&amp;__tn__=-%5dK-R" TargetMode="External"/><Relationship Id="rId25" Type="http://schemas.openxmlformats.org/officeDocument/2006/relationships/hyperlink" Target="https://www.facebook.com/prjctrcomua?__cft__%5b0%5d=AZVtq5mblOKmFKZqV1GJbBZgcpfMRyZpmpDhfKqCSPUeE4VT2Gl42IqSflGNzsTZwLf7uxGBuIBg4dueatPW1GbdD_IY3McQyY6KxSK_5cIXYSiw2M9SyJptBFxoRb8jeewUxaXN95b6Kdc5fHUkrLZ4drAS_tgLriXLfO-K4t39r5rcXFBf4XFXPibnQAabq-A&amp;__tn__=-%5d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lytvynandrew?__cft__%5b0%5d=AZVtq5mblOKmFKZqV1GJbBZgcpfMRyZpmpDhfKqCSPUeE4VT2Gl42IqSflGNzsTZwLf7uxGBuIBg4dueatPW1GbdD_IY3McQyY6KxSK_5cIXYSiw2M9SyJptBFxoRb8jeewUxaXN95b6Kdc5fHUkrLZ4drAS_tgLriXLfO-K4t39r5rcXFBf4XFXPibnQAabq-A&amp;__tn__=-%5dK-R" TargetMode="External"/><Relationship Id="rId20" Type="http://schemas.openxmlformats.org/officeDocument/2006/relationships/hyperlink" Target="https://www.facebook.com/epravda?__cft__%5b0%5d=AZVtq5mblOKmFKZqV1GJbBZgcpfMRyZpmpDhfKqCSPUeE4VT2Gl42IqSflGNzsTZwLf7uxGBuIBg4dueatPW1GbdD_IY3McQyY6KxSK_5cIXYSiw2M9SyJptBFxoRb8jeewUxaXN95b6Kdc5fHUkrLZ4drAS_tgLriXLfO-K4t39r5rcXFBf4XFXPibnQAabq-A&amp;__tn__=-%5dK-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mintsyfra?__cft__%5b0%5d=AZVtq5mblOKmFKZqV1GJbBZgcpfMRyZpmpDhfKqCSPUeE4VT2Gl42IqSflGNzsTZwLf7uxGBuIBg4dueatPW1GbdD_IY3McQyY6KxSK_5cIXYSiw2M9SyJptBFxoRb8jeewUxaXN95b6Kdc5fHUkrLZ4drAS_tgLriXLfO-K4t39r5rcXFBf4XFXPibnQAabq-A&amp;__tn__=-%5dK-R" TargetMode="External"/><Relationship Id="rId24" Type="http://schemas.openxmlformats.org/officeDocument/2006/relationships/hyperlink" Target="https://www.facebook.com/vctr.group/?__cft__%5b0%5d=AZVtq5mblOKmFKZqV1GJbBZgcpfMRyZpmpDhfKqCSPUeE4VT2Gl42IqSflGNzsTZwLf7uxGBuIBg4dueatPW1GbdD_IY3McQyY6KxSK_5cIXYSiw2M9SyJptBFxoRb8jeewUxaXN95b6Kdc5fHUkrLZ4drAS_tgLriXLfO-K4t39r5rcXFBf4XFXPibnQAabq-A&amp;__tn__=kK-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facebook.com/beintrend/?__cft__%5b0%5d=AZVtq5mblOKmFKZqV1GJbBZgcpfMRyZpmpDhfKqCSPUeE4VT2Gl42IqSflGNzsTZwLf7uxGBuIBg4dueatPW1GbdD_IY3McQyY6KxSK_5cIXYSiw2M9SyJptBFxoRb8jeewUxaXN95b6Kdc5fHUkrLZ4drAS_tgLriXLfO-K4t39r5rcXFBf4XFXPibnQAabq-A&amp;__tn__=kK-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diia.business/?__cft__%5b0%5d=AZVtq5mblOKmFKZqV1GJbBZgcpfMRyZpmpDhfKqCSPUeE4VT2Gl42IqSflGNzsTZwLf7uxGBuIBg4dueatPW1GbdD_IY3McQyY6KxSK_5cIXYSiw2M9SyJptBFxoRb8jeewUxaXN95b6Kdc5fHUkrLZ4drAS_tgLriXLfO-K4t39r5rcXFBf4XFXPibnQAabq-A&amp;__tn__=kK-R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facebook.com/speka.media?__cft__%5b0%5d=AZVtq5mblOKmFKZqV1GJbBZgcpfMRyZpmpDhfKqCSPUeE4VT2Gl42IqSflGNzsTZwLf7uxGBuIBg4dueatPW1GbdD_IY3McQyY6KxSK_5cIXYSiw2M9SyJptBFxoRb8jeewUxaXN95b6Kdc5fHUkrLZ4drAS_tgLriXLfO-K4t39r5rcXFBf4XFXPibnQAabq-A&amp;__tn__=-%5dK-R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790D-D1D4-4A3F-8820-3F716521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23</cp:revision>
  <dcterms:created xsi:type="dcterms:W3CDTF">2022-08-19T08:37:00Z</dcterms:created>
  <dcterms:modified xsi:type="dcterms:W3CDTF">2023-03-02T14:22:00Z</dcterms:modified>
</cp:coreProperties>
</file>