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605" w:rsidRDefault="00D804C3" w:rsidP="001F60D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0"/>
          <w:szCs w:val="30"/>
          <w:lang w:val="uk-UA" w:eastAsia="ru-RU"/>
        </w:rPr>
      </w:pPr>
      <w:r w:rsidRPr="00D804C3">
        <w:rPr>
          <w:rFonts w:ascii="Times New Roman" w:eastAsia="Times New Roman" w:hAnsi="Times New Roman" w:cs="Times New Roman"/>
          <w:b/>
          <w:color w:val="000000"/>
          <w:sz w:val="30"/>
          <w:szCs w:val="30"/>
          <w:lang w:val="uk-UA" w:eastAsia="ru-RU"/>
        </w:rPr>
        <w:t>Варто підтримка ветеранського бізнесу</w:t>
      </w:r>
    </w:p>
    <w:p w:rsidR="00D804C3" w:rsidRPr="00D804C3" w:rsidRDefault="00D804C3" w:rsidP="001F60D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050505"/>
          <w:sz w:val="28"/>
          <w:szCs w:val="28"/>
          <w:shd w:val="clear" w:color="auto" w:fill="FFFFFF"/>
        </w:rPr>
      </w:pPr>
    </w:p>
    <w:p w:rsidR="001F60DC" w:rsidRPr="002509AA" w:rsidRDefault="00AD44E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2"/>
          <w:sz w:val="26"/>
          <w:szCs w:val="26"/>
          <w:lang w:val="uk-UA"/>
        </w:rPr>
      </w:pPr>
      <w:r>
        <w:rPr>
          <w:rFonts w:ascii="Times New Roman" w:hAnsi="Times New Roman" w:cs="Times New Roman"/>
          <w:spacing w:val="-2"/>
          <w:sz w:val="26"/>
          <w:szCs w:val="26"/>
          <w:lang w:val="uk-UA"/>
        </w:rPr>
        <w:t>1. </w:t>
      </w:r>
      <w:r w:rsidR="001F60DC"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Тип допомоги: </w:t>
      </w:r>
      <w:r w:rsidR="00BE1203">
        <w:rPr>
          <w:rFonts w:ascii="Times New Roman" w:hAnsi="Times New Roman" w:cs="Times New Roman"/>
          <w:spacing w:val="-2"/>
          <w:sz w:val="26"/>
          <w:szCs w:val="26"/>
          <w:lang w:val="uk-UA"/>
        </w:rPr>
        <w:t>грант</w:t>
      </w:r>
    </w:p>
    <w:p w:rsidR="001F60DC" w:rsidRPr="00607964" w:rsidRDefault="001F60D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2"/>
          <w:sz w:val="26"/>
          <w:szCs w:val="26"/>
          <w:highlight w:val="yellow"/>
          <w:lang w:val="uk-UA"/>
        </w:rPr>
      </w:pPr>
    </w:p>
    <w:p w:rsidR="001F60DC" w:rsidRPr="002509AA" w:rsidRDefault="00AD44EC" w:rsidP="00FC2D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>
        <w:rPr>
          <w:rFonts w:ascii="Times New Roman" w:hAnsi="Times New Roman" w:cs="Times New Roman"/>
          <w:spacing w:val="-2"/>
          <w:sz w:val="26"/>
          <w:szCs w:val="26"/>
          <w:lang w:val="uk-UA"/>
        </w:rPr>
        <w:t>2. </w:t>
      </w:r>
      <w:r w:rsidR="001F60DC"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Термін дії: </w:t>
      </w:r>
      <w:r w:rsidR="00D804C3">
        <w:rPr>
          <w:rFonts w:ascii="Times New Roman" w:hAnsi="Times New Roman" w:cs="Times New Roman"/>
          <w:spacing w:val="-2"/>
          <w:sz w:val="26"/>
          <w:szCs w:val="26"/>
          <w:lang w:val="uk-UA"/>
        </w:rPr>
        <w:t>2023 рік (орієнтовно)</w:t>
      </w:r>
    </w:p>
    <w:p w:rsidR="001F60DC" w:rsidRPr="002509AA" w:rsidRDefault="001F60DC" w:rsidP="002509AA">
      <w:pPr>
        <w:tabs>
          <w:tab w:val="left" w:pos="1117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 w:rsidRPr="002509AA">
        <w:rPr>
          <w:rFonts w:ascii="Arial" w:hAnsi="Arial" w:cs="Arial"/>
          <w:color w:val="405E66"/>
          <w:shd w:val="clear" w:color="auto" w:fill="FFFFFF"/>
        </w:rPr>
        <w:t> </w:t>
      </w:r>
      <w:r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2509AA"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ab/>
      </w:r>
    </w:p>
    <w:p w:rsidR="001F60DC" w:rsidRPr="00DC2283" w:rsidRDefault="00AD44E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>
        <w:rPr>
          <w:rFonts w:ascii="Times New Roman" w:hAnsi="Times New Roman" w:cs="Times New Roman"/>
          <w:spacing w:val="-2"/>
          <w:sz w:val="26"/>
          <w:szCs w:val="26"/>
          <w:lang w:val="uk-UA"/>
        </w:rPr>
        <w:t>3. </w:t>
      </w:r>
      <w:r w:rsidR="001F60DC" w:rsidRPr="00251605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Територія: </w:t>
      </w:r>
      <w:r w:rsidR="00F9080B" w:rsidRPr="00251605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підконтрольна </w:t>
      </w:r>
      <w:r w:rsidR="00BE1203" w:rsidRPr="00251605">
        <w:rPr>
          <w:rFonts w:ascii="Times New Roman" w:hAnsi="Times New Roman" w:cs="Times New Roman"/>
          <w:spacing w:val="-2"/>
          <w:sz w:val="26"/>
          <w:szCs w:val="26"/>
          <w:lang w:val="uk-UA"/>
        </w:rPr>
        <w:t>Україн</w:t>
      </w:r>
      <w:r w:rsidR="00F9080B" w:rsidRPr="00251605">
        <w:rPr>
          <w:rFonts w:ascii="Times New Roman" w:hAnsi="Times New Roman" w:cs="Times New Roman"/>
          <w:spacing w:val="-2"/>
          <w:sz w:val="26"/>
          <w:szCs w:val="26"/>
          <w:lang w:val="uk-UA"/>
        </w:rPr>
        <w:t>і</w:t>
      </w:r>
    </w:p>
    <w:p w:rsidR="003A4B3A" w:rsidRPr="00DC2283" w:rsidRDefault="003A4B3A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highlight w:val="yellow"/>
          <w:lang w:val="uk-UA"/>
        </w:rPr>
      </w:pPr>
    </w:p>
    <w:p w:rsidR="001F60DC" w:rsidRPr="00DC2283" w:rsidRDefault="001F60DC" w:rsidP="002509AA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 w:rsidRPr="00DC2283">
        <w:rPr>
          <w:rFonts w:ascii="Times New Roman" w:hAnsi="Times New Roman" w:cs="Times New Roman"/>
          <w:spacing w:val="-2"/>
          <w:sz w:val="26"/>
          <w:szCs w:val="26"/>
          <w:lang w:val="uk-UA"/>
        </w:rPr>
        <w:t>4. Дедлайн:</w:t>
      </w:r>
      <w:r w:rsidR="002509AA" w:rsidRPr="00DC2283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8E1B5A" w:rsidRPr="00DC2283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D804C3">
        <w:rPr>
          <w:rFonts w:ascii="Times New Roman" w:hAnsi="Times New Roman" w:cs="Times New Roman"/>
          <w:spacing w:val="-2"/>
          <w:sz w:val="26"/>
          <w:szCs w:val="26"/>
          <w:lang w:val="uk-UA"/>
        </w:rPr>
        <w:t>13 липня</w:t>
      </w:r>
      <w:r w:rsidR="00BE1203" w:rsidRPr="00DC2283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2023 року</w:t>
      </w:r>
    </w:p>
    <w:p w:rsidR="005A7B9E" w:rsidRPr="00DC2283" w:rsidRDefault="005A7B9E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highlight w:val="yellow"/>
          <w:lang w:val="uk-UA"/>
        </w:rPr>
      </w:pPr>
    </w:p>
    <w:p w:rsidR="003A4B3A" w:rsidRPr="00D41769" w:rsidRDefault="001F60D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 w:rsidRPr="00DC2283">
        <w:rPr>
          <w:rFonts w:ascii="Times New Roman" w:hAnsi="Times New Roman" w:cs="Times New Roman"/>
          <w:spacing w:val="-2"/>
          <w:sz w:val="26"/>
          <w:szCs w:val="26"/>
          <w:lang w:val="uk-UA"/>
        </w:rPr>
        <w:t>5. Вид допомоги:</w:t>
      </w:r>
      <w:r w:rsidR="005A7B9E" w:rsidRPr="00DC2283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D804C3">
        <w:rPr>
          <w:rFonts w:ascii="Times New Roman" w:hAnsi="Times New Roman" w:cs="Times New Roman"/>
          <w:spacing w:val="-2"/>
          <w:sz w:val="26"/>
          <w:szCs w:val="26"/>
          <w:lang w:val="uk-UA"/>
        </w:rPr>
        <w:t>від 500 тис. грн до 3 млн грн</w:t>
      </w:r>
    </w:p>
    <w:p w:rsidR="00D41769" w:rsidRPr="00D41769" w:rsidRDefault="00D41769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highlight w:val="yellow"/>
        </w:rPr>
      </w:pPr>
    </w:p>
    <w:p w:rsidR="001F60DC" w:rsidRPr="00DC2283" w:rsidRDefault="001F60D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 w:rsidRPr="00DC2283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6. Учасники: </w:t>
      </w:r>
      <w:r w:rsidR="001335CC" w:rsidRPr="00DC2283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D804C3" w:rsidRP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фізичні особи-підприємці</w:t>
      </w:r>
      <w:r w:rsid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, </w:t>
      </w:r>
      <w:r w:rsidR="00D804C3" w:rsidRP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юридичні особи</w:t>
      </w:r>
    </w:p>
    <w:p w:rsidR="001F60DC" w:rsidRPr="00DC2283" w:rsidRDefault="001F60D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2"/>
          <w:sz w:val="26"/>
          <w:szCs w:val="26"/>
          <w:highlight w:val="yellow"/>
          <w:lang w:val="uk-UA"/>
        </w:rPr>
      </w:pPr>
      <w:r w:rsidRPr="00DC2283">
        <w:rPr>
          <w:rFonts w:ascii="Times New Roman" w:hAnsi="Times New Roman" w:cs="Times New Roman"/>
          <w:bCs/>
          <w:spacing w:val="-2"/>
          <w:sz w:val="26"/>
          <w:szCs w:val="26"/>
          <w:highlight w:val="yellow"/>
          <w:lang w:val="uk-UA"/>
        </w:rPr>
        <w:t xml:space="preserve"> </w:t>
      </w:r>
    </w:p>
    <w:p w:rsidR="00700FCB" w:rsidRPr="00D804C3" w:rsidRDefault="001F60D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DC2283">
        <w:rPr>
          <w:rFonts w:ascii="Times New Roman" w:hAnsi="Times New Roman" w:cs="Times New Roman"/>
          <w:spacing w:val="-2"/>
          <w:sz w:val="26"/>
          <w:szCs w:val="26"/>
          <w:lang w:val="uk-UA"/>
        </w:rPr>
        <w:t>7. Виконавець:</w:t>
      </w:r>
      <w:r w:rsidR="00BB23F5" w:rsidRPr="00DC2283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D804C3">
        <w:rPr>
          <w:rFonts w:ascii="Times New Roman" w:hAnsi="Times New Roman" w:cs="Times New Roman"/>
          <w:spacing w:val="-2"/>
          <w:sz w:val="26"/>
          <w:szCs w:val="26"/>
          <w:lang w:val="uk-UA"/>
        </w:rPr>
        <w:t>Український ветеранський фонд</w:t>
      </w:r>
    </w:p>
    <w:p w:rsidR="00251605" w:rsidRDefault="00251605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</w:p>
    <w:p w:rsidR="00700FCB" w:rsidRPr="00251605" w:rsidRDefault="001F60DC" w:rsidP="001F60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DC2283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 xml:space="preserve">8. Сфера </w:t>
      </w:r>
      <w:r w:rsidRPr="00DC228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діяльності:</w:t>
      </w:r>
      <w:r w:rsidR="008E1B5A" w:rsidRPr="00DC228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</w:t>
      </w:r>
      <w:r w:rsid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підтримка ветеранського бізнесу</w:t>
      </w:r>
    </w:p>
    <w:p w:rsidR="001335CC" w:rsidRPr="00DC2283" w:rsidRDefault="001335CC" w:rsidP="001F60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D804C3" w:rsidRPr="00D804C3" w:rsidRDefault="00D804C3" w:rsidP="00D804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Український ветеранський фонд надаватиме фінансування бізнесу ветеранів, членів сімей загиблих (померлих) ветеранів війни та членів сімей загиблих (померлих) Захисників та Захисниць України на конкурсній основі.</w:t>
      </w:r>
    </w:p>
    <w:p w:rsidR="00D804C3" w:rsidRPr="00D804C3" w:rsidRDefault="00D804C3" w:rsidP="00D804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Старт прийому заявок – </w:t>
      </w:r>
      <w:r w:rsidRPr="00D804C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27 червня 2023 року</w:t>
      </w:r>
    </w:p>
    <w:p w:rsidR="00D804C3" w:rsidRDefault="00D804C3" w:rsidP="00D804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Останній день прийому заявок – </w:t>
      </w:r>
      <w:r w:rsidRPr="00D804C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13 липня 2023 року</w:t>
      </w:r>
      <w:r w:rsidRP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 (до </w:t>
      </w:r>
      <w:r w:rsidRPr="00D804C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23:59</w:t>
      </w:r>
      <w:r w:rsidRP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 за київським часом).</w:t>
      </w:r>
    </w:p>
    <w:p w:rsidR="00D804C3" w:rsidRPr="00D804C3" w:rsidRDefault="00D804C3" w:rsidP="00D804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D804C3" w:rsidRPr="00D804C3" w:rsidRDefault="00D804C3" w:rsidP="00D804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D804C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Сума фінансування проєктів:</w:t>
      </w:r>
    </w:p>
    <w:p w:rsidR="00D804C3" w:rsidRPr="00D804C3" w:rsidRDefault="00D804C3" w:rsidP="00D804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Мінімальна запитувана сума на проєкт – </w:t>
      </w:r>
      <w:r w:rsidRPr="00D804C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500 000</w:t>
      </w:r>
      <w:r w:rsidRP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 </w:t>
      </w:r>
      <w:r w:rsidRPr="00D804C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грн</w:t>
      </w:r>
    </w:p>
    <w:p w:rsidR="00D804C3" w:rsidRPr="00D804C3" w:rsidRDefault="00D804C3" w:rsidP="00D804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Максимальна запитувана сума на проєкт – </w:t>
      </w:r>
      <w:r w:rsidRPr="00D804C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3 000 000 грн</w:t>
      </w:r>
    </w:p>
    <w:p w:rsidR="00D804C3" w:rsidRPr="00D804C3" w:rsidRDefault="00D804C3" w:rsidP="00D804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Хто має право на отримання фінансової підтримки в рамках даного</w:t>
      </w:r>
      <w:r w:rsidRP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br/>
        <w:t>конкурсного відбору проєктів?</w:t>
      </w:r>
    </w:p>
    <w:p w:rsidR="00D804C3" w:rsidRPr="00D804C3" w:rsidRDefault="00D804C3" w:rsidP="00D804C3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ветерани, члени сімей загиблих (померлих) ветеранів війни та</w:t>
      </w:r>
      <w:r w:rsidRP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br/>
        <w:t>члени сімей загиблих (померлих) захисників і захисниць України, які</w:t>
      </w:r>
      <w:r w:rsidRP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br/>
        <w:t>зареєстровані відповідно до вимог законодавства як фізичні особи-підприємці;</w:t>
      </w:r>
    </w:p>
    <w:p w:rsidR="00D804C3" w:rsidRPr="00D804C3" w:rsidRDefault="00D804C3" w:rsidP="00D804C3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юридичні особи, зареєстровані не пізніше ніж за два роки до</w:t>
      </w:r>
      <w:bookmarkStart w:id="0" w:name="_GoBack"/>
      <w:bookmarkEnd w:id="0"/>
      <w:r w:rsidRP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br/>
        <w:t>отримання фінансової підтримки, засновниками яких є ветерани, члени сімей</w:t>
      </w:r>
      <w:r w:rsidRP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br/>
        <w:t>загиблих (померлих) ветеранів війни та члени сімей загиблих (померлих)</w:t>
      </w:r>
      <w:r w:rsidRP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br/>
        <w:t>захисників і захисниць України.</w:t>
      </w:r>
    </w:p>
    <w:p w:rsidR="00251605" w:rsidRPr="00D804C3" w:rsidRDefault="00251605" w:rsidP="00D804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bCs/>
          <w:color w:val="000000" w:themeColor="text1"/>
          <w:spacing w:val="-2"/>
          <w:sz w:val="26"/>
          <w:szCs w:val="26"/>
          <w:lang w:val="uk-UA"/>
        </w:rPr>
      </w:pPr>
    </w:p>
    <w:p w:rsidR="00D804C3" w:rsidRPr="00D804C3" w:rsidRDefault="00D804C3" w:rsidP="00D804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Запитання  та уточнення  щодо проєкту можна надсилати на пошту  </w:t>
      </w:r>
      <w:hyperlink r:id="rId8" w:history="1">
        <w:r w:rsidRPr="00D804C3">
          <w:rPr>
            <w:rStyle w:val="a3"/>
            <w:rFonts w:ascii="Times New Roman" w:eastAsia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uvfprojects@veteranfund.mva.gov.ua</w:t>
        </w:r>
      </w:hyperlink>
      <w:r w:rsidRP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  (з обов’язковим зазначенням  теми листа Варто: підтримка ветеранського бізнесу”).</w:t>
      </w:r>
    </w:p>
    <w:p w:rsidR="00D804C3" w:rsidRPr="00D804C3" w:rsidRDefault="00D804C3" w:rsidP="00D804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D804C3" w:rsidRPr="00D804C3" w:rsidRDefault="00D804C3" w:rsidP="00D804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proofErr w:type="spellStart"/>
      <w:r w:rsidRP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Додатки</w:t>
      </w:r>
      <w:proofErr w:type="spellEnd"/>
      <w:r w:rsidRP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до </w:t>
      </w:r>
      <w:proofErr w:type="spellStart"/>
      <w:r w:rsidRP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Документів</w:t>
      </w:r>
      <w:proofErr w:type="spellEnd"/>
      <w:r w:rsidRP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для пакету </w:t>
      </w:r>
      <w:proofErr w:type="spellStart"/>
      <w:r w:rsidRP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конкурсної</w:t>
      </w:r>
      <w:proofErr w:type="spellEnd"/>
      <w:r w:rsidRP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заявки:</w:t>
      </w:r>
    </w:p>
    <w:p w:rsidR="00D804C3" w:rsidRPr="00D804C3" w:rsidRDefault="00D804C3" w:rsidP="00D804C3">
      <w:pPr>
        <w:shd w:val="clear" w:color="auto" w:fill="FFFFFF"/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bCs/>
          <w:spacing w:val="-2"/>
          <w:sz w:val="26"/>
          <w:szCs w:val="26"/>
          <w:lang w:val="uk-UA" w:eastAsia="ru-RU"/>
        </w:rPr>
      </w:pPr>
      <w:hyperlink r:id="rId9" w:history="1"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1.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Термін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реалізації</w:t>
        </w:r>
        <w:proofErr w:type="spellEnd"/>
      </w:hyperlink>
    </w:p>
    <w:p w:rsidR="00D804C3" w:rsidRPr="00D804C3" w:rsidRDefault="00D804C3" w:rsidP="00D804C3">
      <w:pPr>
        <w:shd w:val="clear" w:color="auto" w:fill="FFFFFF"/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bCs/>
          <w:spacing w:val="-2"/>
          <w:sz w:val="26"/>
          <w:szCs w:val="26"/>
          <w:lang w:val="uk-UA" w:eastAsia="ru-RU"/>
        </w:rPr>
      </w:pPr>
      <w:hyperlink r:id="rId10" w:history="1"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2.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Довідка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 про склад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керівних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органів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 (для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юридичних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осіб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)</w:t>
        </w:r>
      </w:hyperlink>
    </w:p>
    <w:p w:rsidR="00D804C3" w:rsidRPr="00D804C3" w:rsidRDefault="00D804C3" w:rsidP="00D804C3">
      <w:pPr>
        <w:shd w:val="clear" w:color="auto" w:fill="FFFFFF"/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bCs/>
          <w:spacing w:val="-2"/>
          <w:sz w:val="26"/>
          <w:szCs w:val="26"/>
          <w:lang w:val="uk-UA" w:eastAsia="ru-RU"/>
        </w:rPr>
      </w:pPr>
      <w:r w:rsidRPr="00D804C3">
        <w:rPr>
          <w:rStyle w:val="a3"/>
          <w:rFonts w:ascii="Times New Roman" w:hAnsi="Times New Roman" w:cs="Times New Roman"/>
          <w:bCs/>
          <w:spacing w:val="-2"/>
          <w:sz w:val="26"/>
          <w:szCs w:val="26"/>
          <w:lang w:val="uk-UA" w:eastAsia="ru-RU"/>
        </w:rPr>
        <w:t xml:space="preserve">3. </w:t>
      </w:r>
      <w:proofErr w:type="spellStart"/>
      <w:r w:rsidRPr="00D804C3">
        <w:rPr>
          <w:rStyle w:val="a3"/>
          <w:rFonts w:ascii="Times New Roman" w:hAnsi="Times New Roman" w:cs="Times New Roman"/>
          <w:bCs/>
          <w:spacing w:val="-2"/>
          <w:sz w:val="26"/>
          <w:szCs w:val="26"/>
          <w:lang w:val="uk-UA" w:eastAsia="ru-RU"/>
        </w:rPr>
        <w:t>Рішення</w:t>
      </w:r>
      <w:proofErr w:type="spellEnd"/>
      <w:r w:rsidRPr="00D804C3">
        <w:rPr>
          <w:rStyle w:val="a3"/>
          <w:rFonts w:ascii="Times New Roman" w:hAnsi="Times New Roman" w:cs="Times New Roman"/>
          <w:bCs/>
          <w:spacing w:val="-2"/>
          <w:sz w:val="26"/>
          <w:szCs w:val="26"/>
          <w:lang w:val="uk-UA" w:eastAsia="ru-RU"/>
        </w:rPr>
        <w:t xml:space="preserve"> </w:t>
      </w:r>
      <w:proofErr w:type="spellStart"/>
      <w:r w:rsidRPr="00D804C3">
        <w:rPr>
          <w:rStyle w:val="a3"/>
          <w:rFonts w:ascii="Times New Roman" w:hAnsi="Times New Roman" w:cs="Times New Roman"/>
          <w:bCs/>
          <w:spacing w:val="-2"/>
          <w:sz w:val="26"/>
          <w:szCs w:val="26"/>
          <w:lang w:val="uk-UA" w:eastAsia="ru-RU"/>
        </w:rPr>
        <w:t>керівних</w:t>
      </w:r>
      <w:proofErr w:type="spellEnd"/>
      <w:r w:rsidRPr="00D804C3">
        <w:rPr>
          <w:rStyle w:val="a3"/>
          <w:rFonts w:ascii="Times New Roman" w:hAnsi="Times New Roman" w:cs="Times New Roman"/>
          <w:bCs/>
          <w:spacing w:val="-2"/>
          <w:sz w:val="26"/>
          <w:szCs w:val="26"/>
          <w:lang w:val="uk-UA" w:eastAsia="ru-RU"/>
        </w:rPr>
        <w:t xml:space="preserve"> </w:t>
      </w:r>
      <w:proofErr w:type="spellStart"/>
      <w:r w:rsidRPr="00D804C3">
        <w:rPr>
          <w:rStyle w:val="a3"/>
          <w:rFonts w:ascii="Times New Roman" w:hAnsi="Times New Roman" w:cs="Times New Roman"/>
          <w:bCs/>
          <w:spacing w:val="-2"/>
          <w:sz w:val="26"/>
          <w:szCs w:val="26"/>
          <w:lang w:val="uk-UA" w:eastAsia="ru-RU"/>
        </w:rPr>
        <w:t>органів</w:t>
      </w:r>
      <w:proofErr w:type="spellEnd"/>
      <w:r w:rsidRPr="00D804C3">
        <w:rPr>
          <w:rStyle w:val="a3"/>
          <w:rFonts w:ascii="Times New Roman" w:hAnsi="Times New Roman" w:cs="Times New Roman"/>
          <w:bCs/>
          <w:spacing w:val="-2"/>
          <w:sz w:val="26"/>
          <w:szCs w:val="26"/>
          <w:lang w:val="uk-UA" w:eastAsia="ru-RU"/>
        </w:rPr>
        <w:t xml:space="preserve"> про участь у конкурсному </w:t>
      </w:r>
      <w:proofErr w:type="spellStart"/>
      <w:r w:rsidRPr="00D804C3">
        <w:rPr>
          <w:rStyle w:val="a3"/>
          <w:rFonts w:ascii="Times New Roman" w:hAnsi="Times New Roman" w:cs="Times New Roman"/>
          <w:bCs/>
          <w:spacing w:val="-2"/>
          <w:sz w:val="26"/>
          <w:szCs w:val="26"/>
          <w:lang w:val="uk-UA" w:eastAsia="ru-RU"/>
        </w:rPr>
        <w:t>відборі</w:t>
      </w:r>
      <w:proofErr w:type="spellEnd"/>
      <w:r w:rsidRPr="00D804C3">
        <w:rPr>
          <w:rStyle w:val="a3"/>
          <w:rFonts w:ascii="Times New Roman" w:hAnsi="Times New Roman" w:cs="Times New Roman"/>
          <w:bCs/>
          <w:spacing w:val="-2"/>
          <w:sz w:val="26"/>
          <w:szCs w:val="26"/>
          <w:lang w:val="uk-UA" w:eastAsia="ru-RU"/>
        </w:rPr>
        <w:t xml:space="preserve"> проєктів (для </w:t>
      </w:r>
      <w:proofErr w:type="spellStart"/>
      <w:r w:rsidRPr="00D804C3">
        <w:rPr>
          <w:rStyle w:val="a3"/>
          <w:rFonts w:ascii="Times New Roman" w:hAnsi="Times New Roman" w:cs="Times New Roman"/>
          <w:bCs/>
          <w:spacing w:val="-2"/>
          <w:sz w:val="26"/>
          <w:szCs w:val="26"/>
          <w:lang w:val="uk-UA" w:eastAsia="ru-RU"/>
        </w:rPr>
        <w:t>юридичних</w:t>
      </w:r>
      <w:proofErr w:type="spellEnd"/>
      <w:r w:rsidRPr="00D804C3">
        <w:rPr>
          <w:rStyle w:val="a3"/>
          <w:rFonts w:ascii="Times New Roman" w:hAnsi="Times New Roman" w:cs="Times New Roman"/>
          <w:bCs/>
          <w:spacing w:val="-2"/>
          <w:sz w:val="26"/>
          <w:szCs w:val="26"/>
          <w:lang w:val="uk-UA" w:eastAsia="ru-RU"/>
        </w:rPr>
        <w:t xml:space="preserve"> </w:t>
      </w:r>
      <w:proofErr w:type="spellStart"/>
      <w:r w:rsidRPr="00D804C3">
        <w:rPr>
          <w:rStyle w:val="a3"/>
          <w:rFonts w:ascii="Times New Roman" w:hAnsi="Times New Roman" w:cs="Times New Roman"/>
          <w:bCs/>
          <w:spacing w:val="-2"/>
          <w:sz w:val="26"/>
          <w:szCs w:val="26"/>
          <w:lang w:val="uk-UA" w:eastAsia="ru-RU"/>
        </w:rPr>
        <w:t>осіб</w:t>
      </w:r>
      <w:proofErr w:type="spellEnd"/>
      <w:r w:rsidRPr="00D804C3">
        <w:rPr>
          <w:rStyle w:val="a3"/>
          <w:rFonts w:ascii="Times New Roman" w:hAnsi="Times New Roman" w:cs="Times New Roman"/>
          <w:bCs/>
          <w:spacing w:val="-2"/>
          <w:sz w:val="26"/>
          <w:szCs w:val="26"/>
          <w:lang w:val="uk-UA" w:eastAsia="ru-RU"/>
        </w:rPr>
        <w:t>)</w:t>
      </w:r>
    </w:p>
    <w:p w:rsidR="00D804C3" w:rsidRPr="00D804C3" w:rsidRDefault="00D804C3" w:rsidP="00D804C3">
      <w:pPr>
        <w:shd w:val="clear" w:color="auto" w:fill="FFFFFF"/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bCs/>
          <w:spacing w:val="-2"/>
          <w:sz w:val="26"/>
          <w:szCs w:val="26"/>
          <w:lang w:val="uk-UA" w:eastAsia="ru-RU"/>
        </w:rPr>
      </w:pPr>
      <w:hyperlink r:id="rId11" w:history="1"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4. Проєктна заявка</w:t>
        </w:r>
      </w:hyperlink>
    </w:p>
    <w:p w:rsidR="00D804C3" w:rsidRPr="00D804C3" w:rsidRDefault="00D804C3" w:rsidP="00D804C3">
      <w:pPr>
        <w:shd w:val="clear" w:color="auto" w:fill="FFFFFF"/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bCs/>
          <w:spacing w:val="-2"/>
          <w:sz w:val="26"/>
          <w:szCs w:val="26"/>
          <w:lang w:val="uk-UA" w:eastAsia="ru-RU"/>
        </w:rPr>
      </w:pPr>
      <w:hyperlink r:id="rId12" w:history="1"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5.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Кошторис</w:t>
        </w:r>
        <w:proofErr w:type="spellEnd"/>
      </w:hyperlink>
    </w:p>
    <w:p w:rsidR="00D804C3" w:rsidRPr="00D804C3" w:rsidRDefault="00D804C3" w:rsidP="00D804C3">
      <w:pPr>
        <w:shd w:val="clear" w:color="auto" w:fill="FFFFFF"/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bCs/>
          <w:spacing w:val="-2"/>
          <w:sz w:val="26"/>
          <w:szCs w:val="26"/>
          <w:lang w:val="uk-UA" w:eastAsia="ru-RU"/>
        </w:rPr>
      </w:pPr>
      <w:hyperlink r:id="rId13" w:history="1"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6.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Гарантійний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 лист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щодо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відсутності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фактів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 незаконного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одержання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 та/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або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нецільового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використання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бюджетних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коштів</w:t>
        </w:r>
        <w:proofErr w:type="spellEnd"/>
      </w:hyperlink>
    </w:p>
    <w:p w:rsidR="00D804C3" w:rsidRPr="00D804C3" w:rsidRDefault="00D804C3" w:rsidP="00D804C3">
      <w:pPr>
        <w:shd w:val="clear" w:color="auto" w:fill="FFFFFF"/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bCs/>
          <w:spacing w:val="-2"/>
          <w:sz w:val="26"/>
          <w:szCs w:val="26"/>
          <w:lang w:val="uk-UA" w:eastAsia="ru-RU"/>
        </w:rPr>
      </w:pPr>
      <w:hyperlink r:id="rId14" w:history="1"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7.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Гарантійний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 лист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від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 особи (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осіб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),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що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має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 (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мають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)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намір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здійснити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часткове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фінансування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 (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співфінансування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)</w:t>
        </w:r>
      </w:hyperlink>
    </w:p>
    <w:p w:rsidR="00D804C3" w:rsidRPr="00D804C3" w:rsidRDefault="00D804C3" w:rsidP="00D804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D804C3" w:rsidRPr="00D804C3" w:rsidRDefault="00D804C3" w:rsidP="00D804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Форми звітності для переможців конкурсного </w:t>
      </w:r>
      <w:proofErr w:type="spellStart"/>
      <w:r w:rsidRP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відбору</w:t>
      </w:r>
      <w:proofErr w:type="spellEnd"/>
      <w:r w:rsidRPr="00D804C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проєктів:</w:t>
      </w:r>
    </w:p>
    <w:p w:rsidR="00D804C3" w:rsidRPr="00D804C3" w:rsidRDefault="00D804C3" w:rsidP="00D804C3">
      <w:pPr>
        <w:shd w:val="clear" w:color="auto" w:fill="FFFFFF"/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bCs/>
          <w:spacing w:val="-2"/>
          <w:sz w:val="26"/>
          <w:szCs w:val="26"/>
          <w:lang w:val="uk-UA" w:eastAsia="ru-RU"/>
        </w:rPr>
      </w:pPr>
      <w:hyperlink r:id="rId15" w:history="1"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8. Форма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звіту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 про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цільове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використання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частини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суми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фінансової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підтримки</w:t>
        </w:r>
        <w:proofErr w:type="spellEnd"/>
      </w:hyperlink>
    </w:p>
    <w:p w:rsidR="00D804C3" w:rsidRPr="00D804C3" w:rsidRDefault="00D804C3" w:rsidP="00D804C3">
      <w:pPr>
        <w:shd w:val="clear" w:color="auto" w:fill="FFFFFF"/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bCs/>
          <w:spacing w:val="-2"/>
          <w:sz w:val="26"/>
          <w:szCs w:val="26"/>
          <w:lang w:val="uk-UA" w:eastAsia="ru-RU"/>
        </w:rPr>
      </w:pPr>
      <w:hyperlink r:id="rId16" w:history="1"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9. Форма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змістовного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звіту</w:t>
        </w:r>
        <w:proofErr w:type="spellEnd"/>
      </w:hyperlink>
    </w:p>
    <w:p w:rsidR="00D804C3" w:rsidRPr="00D804C3" w:rsidRDefault="00D804C3" w:rsidP="00D804C3">
      <w:pPr>
        <w:shd w:val="clear" w:color="auto" w:fill="FFFFFF"/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bCs/>
          <w:spacing w:val="-2"/>
          <w:sz w:val="26"/>
          <w:szCs w:val="26"/>
          <w:lang w:val="uk-UA" w:eastAsia="ru-RU"/>
        </w:rPr>
      </w:pPr>
      <w:hyperlink r:id="rId17" w:history="1"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10. Форма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фінального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змістовного</w:t>
        </w:r>
        <w:proofErr w:type="spellEnd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 xml:space="preserve"> </w:t>
        </w:r>
        <w:proofErr w:type="spellStart"/>
        <w:r w:rsidRPr="00D804C3">
          <w:rPr>
            <w:rStyle w:val="a3"/>
            <w:rFonts w:ascii="Times New Roman" w:hAnsi="Times New Roman" w:cs="Times New Roman"/>
            <w:bCs/>
            <w:spacing w:val="-2"/>
            <w:sz w:val="26"/>
            <w:szCs w:val="26"/>
            <w:lang w:val="uk-UA" w:eastAsia="ru-RU"/>
          </w:rPr>
          <w:t>звіту</w:t>
        </w:r>
        <w:proofErr w:type="spellEnd"/>
      </w:hyperlink>
    </w:p>
    <w:p w:rsidR="00D804C3" w:rsidRPr="00D804C3" w:rsidRDefault="00D804C3" w:rsidP="00D804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</w:pPr>
    </w:p>
    <w:p w:rsidR="00D804C3" w:rsidRPr="00D804C3" w:rsidRDefault="00D804C3" w:rsidP="00D804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bCs/>
          <w:color w:val="000000" w:themeColor="text1"/>
          <w:spacing w:val="-2"/>
          <w:sz w:val="26"/>
          <w:szCs w:val="26"/>
          <w:lang w:val="uk-UA"/>
        </w:rPr>
      </w:pPr>
    </w:p>
    <w:p w:rsidR="00251605" w:rsidRPr="00251605" w:rsidRDefault="00BE1203" w:rsidP="00D4176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251605">
        <w:rPr>
          <w:b/>
          <w:bCs/>
          <w:color w:val="000000" w:themeColor="text1"/>
          <w:spacing w:val="-2"/>
          <w:sz w:val="26"/>
          <w:szCs w:val="26"/>
          <w:lang w:val="uk-UA"/>
        </w:rPr>
        <w:t>ІнфоДжерело:</w:t>
      </w:r>
      <w:r w:rsidR="00D804C3">
        <w:rPr>
          <w:b/>
          <w:bCs/>
          <w:color w:val="000000" w:themeColor="text1"/>
          <w:spacing w:val="-2"/>
          <w:sz w:val="26"/>
          <w:szCs w:val="26"/>
          <w:lang w:val="uk-UA"/>
        </w:rPr>
        <w:t xml:space="preserve"> </w:t>
      </w:r>
      <w:hyperlink r:id="rId18" w:history="1">
        <w:r w:rsidR="00D804C3" w:rsidRPr="00D804C3">
          <w:rPr>
            <w:rStyle w:val="a3"/>
            <w:bCs/>
            <w:spacing w:val="-2"/>
            <w:sz w:val="26"/>
            <w:szCs w:val="26"/>
            <w:lang w:val="uk-UA"/>
          </w:rPr>
          <w:t>https://veteranfund.com.ua/contests/varto-support-veteran-business/</w:t>
        </w:r>
      </w:hyperlink>
      <w:r w:rsidR="00D804C3">
        <w:rPr>
          <w:b/>
          <w:bCs/>
          <w:color w:val="000000" w:themeColor="text1"/>
          <w:spacing w:val="-2"/>
          <w:sz w:val="26"/>
          <w:szCs w:val="26"/>
          <w:lang w:val="uk-UA"/>
        </w:rPr>
        <w:t xml:space="preserve"> </w:t>
      </w:r>
    </w:p>
    <w:p w:rsidR="00F9348D" w:rsidRPr="00251605" w:rsidRDefault="00F9348D" w:rsidP="00D4176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 w:themeColor="text1"/>
          <w:sz w:val="26"/>
          <w:szCs w:val="26"/>
          <w:lang w:val="uk-UA"/>
        </w:rPr>
      </w:pPr>
    </w:p>
    <w:p w:rsidR="002509AA" w:rsidRPr="00DC2283" w:rsidRDefault="002509AA" w:rsidP="00700FC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spacing w:val="-2"/>
          <w:sz w:val="26"/>
          <w:szCs w:val="26"/>
          <w:highlight w:val="yellow"/>
          <w:lang w:val="uk-UA"/>
        </w:rPr>
      </w:pPr>
    </w:p>
    <w:p w:rsidR="00707CEF" w:rsidRPr="00D41769" w:rsidRDefault="00707CE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spacing w:val="-2"/>
          <w:sz w:val="26"/>
          <w:szCs w:val="26"/>
          <w:lang w:val="uk-UA"/>
        </w:rPr>
      </w:pPr>
    </w:p>
    <w:sectPr w:rsidR="00707CEF" w:rsidRPr="00D41769" w:rsidSect="00DC2283">
      <w:headerReference w:type="default" r:id="rId19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456" w:rsidRDefault="00995456" w:rsidP="00403E5F">
      <w:pPr>
        <w:spacing w:after="0" w:line="240" w:lineRule="auto"/>
      </w:pPr>
      <w:r>
        <w:separator/>
      </w:r>
    </w:p>
  </w:endnote>
  <w:endnote w:type="continuationSeparator" w:id="0">
    <w:p w:rsidR="00995456" w:rsidRDefault="00995456" w:rsidP="00403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456" w:rsidRDefault="00995456" w:rsidP="00403E5F">
      <w:pPr>
        <w:spacing w:after="0" w:line="240" w:lineRule="auto"/>
      </w:pPr>
      <w:r>
        <w:separator/>
      </w:r>
    </w:p>
  </w:footnote>
  <w:footnote w:type="continuationSeparator" w:id="0">
    <w:p w:rsidR="00995456" w:rsidRDefault="00995456" w:rsidP="00403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3348973"/>
      <w:docPartObj>
        <w:docPartGallery w:val="Page Numbers (Top of Page)"/>
        <w:docPartUnique/>
      </w:docPartObj>
    </w:sdtPr>
    <w:sdtEndPr/>
    <w:sdtContent>
      <w:p w:rsidR="00BE1203" w:rsidRDefault="00BE120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534F">
          <w:rPr>
            <w:noProof/>
          </w:rPr>
          <w:t>2</w:t>
        </w:r>
        <w:r>
          <w:fldChar w:fldCharType="end"/>
        </w:r>
      </w:p>
    </w:sdtContent>
  </w:sdt>
  <w:p w:rsidR="00BE1203" w:rsidRDefault="00BE120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0A72"/>
    <w:multiLevelType w:val="multilevel"/>
    <w:tmpl w:val="E85E1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6B3650"/>
    <w:multiLevelType w:val="multilevel"/>
    <w:tmpl w:val="8F80C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F564A4"/>
    <w:multiLevelType w:val="multilevel"/>
    <w:tmpl w:val="696A7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6C271D"/>
    <w:multiLevelType w:val="multilevel"/>
    <w:tmpl w:val="9F029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DB3CF4"/>
    <w:multiLevelType w:val="multilevel"/>
    <w:tmpl w:val="1462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5B06EE0"/>
    <w:multiLevelType w:val="multilevel"/>
    <w:tmpl w:val="98F8D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5DE45D9"/>
    <w:multiLevelType w:val="multilevel"/>
    <w:tmpl w:val="9A38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6FD41BC"/>
    <w:multiLevelType w:val="multilevel"/>
    <w:tmpl w:val="2ABE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7EA556F"/>
    <w:multiLevelType w:val="hybridMultilevel"/>
    <w:tmpl w:val="8304CB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082365EA"/>
    <w:multiLevelType w:val="multilevel"/>
    <w:tmpl w:val="0C823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B3C20AA"/>
    <w:multiLevelType w:val="multilevel"/>
    <w:tmpl w:val="AAC00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E5C08DE"/>
    <w:multiLevelType w:val="multilevel"/>
    <w:tmpl w:val="DCF09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21F6870"/>
    <w:multiLevelType w:val="multilevel"/>
    <w:tmpl w:val="9A9CD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2A240D"/>
    <w:multiLevelType w:val="multilevel"/>
    <w:tmpl w:val="62A0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59F2237"/>
    <w:multiLevelType w:val="multilevel"/>
    <w:tmpl w:val="AA66A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6671F42"/>
    <w:multiLevelType w:val="multilevel"/>
    <w:tmpl w:val="B96E4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B21735"/>
    <w:multiLevelType w:val="multilevel"/>
    <w:tmpl w:val="1FBE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3E77CC"/>
    <w:multiLevelType w:val="multilevel"/>
    <w:tmpl w:val="3D6A7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5375686"/>
    <w:multiLevelType w:val="multilevel"/>
    <w:tmpl w:val="4F2C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6F37C24"/>
    <w:multiLevelType w:val="multilevel"/>
    <w:tmpl w:val="98E4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71F0658"/>
    <w:multiLevelType w:val="multilevel"/>
    <w:tmpl w:val="FDF07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B48301F"/>
    <w:multiLevelType w:val="multilevel"/>
    <w:tmpl w:val="835E5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D735216"/>
    <w:multiLevelType w:val="multilevel"/>
    <w:tmpl w:val="AFF86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F8F31FB"/>
    <w:multiLevelType w:val="multilevel"/>
    <w:tmpl w:val="51EEA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24E0A1C"/>
    <w:multiLevelType w:val="multilevel"/>
    <w:tmpl w:val="F7E0E3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7893C03"/>
    <w:multiLevelType w:val="multilevel"/>
    <w:tmpl w:val="DE02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A434B3F"/>
    <w:multiLevelType w:val="multilevel"/>
    <w:tmpl w:val="CB286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AE35E0A"/>
    <w:multiLevelType w:val="multilevel"/>
    <w:tmpl w:val="EA1AA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BEC0738"/>
    <w:multiLevelType w:val="multilevel"/>
    <w:tmpl w:val="57F82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CB12311"/>
    <w:multiLevelType w:val="multilevel"/>
    <w:tmpl w:val="FEA00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ECF45BB"/>
    <w:multiLevelType w:val="multilevel"/>
    <w:tmpl w:val="A5089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8B8103E"/>
    <w:multiLevelType w:val="multilevel"/>
    <w:tmpl w:val="8618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BD033E0"/>
    <w:multiLevelType w:val="multilevel"/>
    <w:tmpl w:val="87EAB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E640EE2"/>
    <w:multiLevelType w:val="multilevel"/>
    <w:tmpl w:val="42B6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EFB3FBB"/>
    <w:multiLevelType w:val="multilevel"/>
    <w:tmpl w:val="38A469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0AC19C8"/>
    <w:multiLevelType w:val="multilevel"/>
    <w:tmpl w:val="8BC8D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2705C21"/>
    <w:multiLevelType w:val="multilevel"/>
    <w:tmpl w:val="3D1A6B4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>
    <w:nsid w:val="5C3072DA"/>
    <w:multiLevelType w:val="multilevel"/>
    <w:tmpl w:val="C8085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934399"/>
    <w:multiLevelType w:val="multilevel"/>
    <w:tmpl w:val="1A8CD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1E14CAF"/>
    <w:multiLevelType w:val="multilevel"/>
    <w:tmpl w:val="0FB4E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6DF5119"/>
    <w:multiLevelType w:val="multilevel"/>
    <w:tmpl w:val="C6CE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C7758D5"/>
    <w:multiLevelType w:val="multilevel"/>
    <w:tmpl w:val="6362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19B19FC"/>
    <w:multiLevelType w:val="multilevel"/>
    <w:tmpl w:val="28162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20C152E"/>
    <w:multiLevelType w:val="multilevel"/>
    <w:tmpl w:val="85242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72F29AF"/>
    <w:multiLevelType w:val="multilevel"/>
    <w:tmpl w:val="C564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A4C0820"/>
    <w:multiLevelType w:val="multilevel"/>
    <w:tmpl w:val="E4C8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A514202"/>
    <w:multiLevelType w:val="multilevel"/>
    <w:tmpl w:val="F95CC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AF55F78"/>
    <w:multiLevelType w:val="multilevel"/>
    <w:tmpl w:val="A39E7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36"/>
  </w:num>
  <w:num w:numId="3">
    <w:abstractNumId w:val="33"/>
  </w:num>
  <w:num w:numId="4">
    <w:abstractNumId w:val="32"/>
  </w:num>
  <w:num w:numId="5">
    <w:abstractNumId w:val="40"/>
  </w:num>
  <w:num w:numId="6">
    <w:abstractNumId w:val="34"/>
  </w:num>
  <w:num w:numId="7">
    <w:abstractNumId w:val="42"/>
  </w:num>
  <w:num w:numId="8">
    <w:abstractNumId w:val="15"/>
  </w:num>
  <w:num w:numId="9">
    <w:abstractNumId w:val="16"/>
  </w:num>
  <w:num w:numId="10">
    <w:abstractNumId w:val="31"/>
  </w:num>
  <w:num w:numId="11">
    <w:abstractNumId w:val="2"/>
  </w:num>
  <w:num w:numId="12">
    <w:abstractNumId w:val="4"/>
  </w:num>
  <w:num w:numId="13">
    <w:abstractNumId w:val="9"/>
  </w:num>
  <w:num w:numId="14">
    <w:abstractNumId w:val="0"/>
  </w:num>
  <w:num w:numId="15">
    <w:abstractNumId w:val="45"/>
  </w:num>
  <w:num w:numId="16">
    <w:abstractNumId w:val="11"/>
  </w:num>
  <w:num w:numId="17">
    <w:abstractNumId w:val="3"/>
  </w:num>
  <w:num w:numId="18">
    <w:abstractNumId w:val="41"/>
  </w:num>
  <w:num w:numId="19">
    <w:abstractNumId w:val="24"/>
  </w:num>
  <w:num w:numId="20">
    <w:abstractNumId w:val="43"/>
  </w:num>
  <w:num w:numId="21">
    <w:abstractNumId w:val="10"/>
  </w:num>
  <w:num w:numId="22">
    <w:abstractNumId w:val="21"/>
  </w:num>
  <w:num w:numId="23">
    <w:abstractNumId w:val="7"/>
  </w:num>
  <w:num w:numId="24">
    <w:abstractNumId w:val="19"/>
  </w:num>
  <w:num w:numId="25">
    <w:abstractNumId w:val="37"/>
  </w:num>
  <w:num w:numId="26">
    <w:abstractNumId w:val="23"/>
  </w:num>
  <w:num w:numId="27">
    <w:abstractNumId w:val="20"/>
  </w:num>
  <w:num w:numId="28">
    <w:abstractNumId w:val="22"/>
  </w:num>
  <w:num w:numId="29">
    <w:abstractNumId w:val="44"/>
  </w:num>
  <w:num w:numId="30">
    <w:abstractNumId w:val="30"/>
  </w:num>
  <w:num w:numId="31">
    <w:abstractNumId w:val="28"/>
  </w:num>
  <w:num w:numId="32">
    <w:abstractNumId w:val="25"/>
  </w:num>
  <w:num w:numId="33">
    <w:abstractNumId w:val="39"/>
  </w:num>
  <w:num w:numId="34">
    <w:abstractNumId w:val="18"/>
  </w:num>
  <w:num w:numId="35">
    <w:abstractNumId w:val="6"/>
  </w:num>
  <w:num w:numId="36">
    <w:abstractNumId w:val="26"/>
  </w:num>
  <w:num w:numId="37">
    <w:abstractNumId w:val="5"/>
  </w:num>
  <w:num w:numId="38">
    <w:abstractNumId w:val="35"/>
  </w:num>
  <w:num w:numId="39">
    <w:abstractNumId w:val="17"/>
  </w:num>
  <w:num w:numId="40">
    <w:abstractNumId w:val="12"/>
  </w:num>
  <w:num w:numId="41">
    <w:abstractNumId w:val="46"/>
  </w:num>
  <w:num w:numId="42">
    <w:abstractNumId w:val="14"/>
  </w:num>
  <w:num w:numId="43">
    <w:abstractNumId w:val="47"/>
  </w:num>
  <w:num w:numId="44">
    <w:abstractNumId w:val="8"/>
  </w:num>
  <w:num w:numId="45">
    <w:abstractNumId w:val="27"/>
  </w:num>
  <w:num w:numId="46">
    <w:abstractNumId w:val="13"/>
  </w:num>
  <w:num w:numId="47">
    <w:abstractNumId w:val="1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BF8"/>
    <w:rsid w:val="00053511"/>
    <w:rsid w:val="00054550"/>
    <w:rsid w:val="0010534F"/>
    <w:rsid w:val="001335CC"/>
    <w:rsid w:val="001655D1"/>
    <w:rsid w:val="001F60DC"/>
    <w:rsid w:val="002509AA"/>
    <w:rsid w:val="00251605"/>
    <w:rsid w:val="00287D67"/>
    <w:rsid w:val="00333E75"/>
    <w:rsid w:val="003A4B3A"/>
    <w:rsid w:val="00403E5F"/>
    <w:rsid w:val="004D66F2"/>
    <w:rsid w:val="005A7B9E"/>
    <w:rsid w:val="00607964"/>
    <w:rsid w:val="00700FCB"/>
    <w:rsid w:val="00707CEF"/>
    <w:rsid w:val="007377D4"/>
    <w:rsid w:val="007E0900"/>
    <w:rsid w:val="00807C3A"/>
    <w:rsid w:val="008517A7"/>
    <w:rsid w:val="008C55F6"/>
    <w:rsid w:val="008E1B5A"/>
    <w:rsid w:val="008E33AD"/>
    <w:rsid w:val="008F1DD0"/>
    <w:rsid w:val="00903AA0"/>
    <w:rsid w:val="00924F5B"/>
    <w:rsid w:val="00995456"/>
    <w:rsid w:val="009C191C"/>
    <w:rsid w:val="00A057D2"/>
    <w:rsid w:val="00A72505"/>
    <w:rsid w:val="00AA0A40"/>
    <w:rsid w:val="00AD44EC"/>
    <w:rsid w:val="00B0155C"/>
    <w:rsid w:val="00BB0005"/>
    <w:rsid w:val="00BB23F5"/>
    <w:rsid w:val="00BB416A"/>
    <w:rsid w:val="00BC5BF8"/>
    <w:rsid w:val="00BD6E50"/>
    <w:rsid w:val="00BE1203"/>
    <w:rsid w:val="00BE5690"/>
    <w:rsid w:val="00D049B8"/>
    <w:rsid w:val="00D164D8"/>
    <w:rsid w:val="00D41769"/>
    <w:rsid w:val="00D804C3"/>
    <w:rsid w:val="00DC2283"/>
    <w:rsid w:val="00EA4BF9"/>
    <w:rsid w:val="00EA6FD9"/>
    <w:rsid w:val="00EF1FF8"/>
    <w:rsid w:val="00F9080B"/>
    <w:rsid w:val="00F9348D"/>
    <w:rsid w:val="00FC2D68"/>
    <w:rsid w:val="00FC7168"/>
    <w:rsid w:val="00FD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60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7E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7E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F60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0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1F60DC"/>
    <w:rPr>
      <w:color w:val="0000FF"/>
      <w:u w:val="single"/>
    </w:rPr>
  </w:style>
  <w:style w:type="character" w:styleId="a4">
    <w:name w:val="Strong"/>
    <w:basedOn w:val="a0"/>
    <w:uiPriority w:val="22"/>
    <w:qFormat/>
    <w:rsid w:val="001F60DC"/>
    <w:rPr>
      <w:b/>
      <w:bCs/>
    </w:rPr>
  </w:style>
  <w:style w:type="paragraph" w:styleId="a5">
    <w:name w:val="Normal (Web)"/>
    <w:basedOn w:val="a"/>
    <w:uiPriority w:val="99"/>
    <w:unhideWhenUsed/>
    <w:rsid w:val="001F6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F60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rsid w:val="00FD7E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FD7E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Emphasis"/>
    <w:basedOn w:val="a0"/>
    <w:uiPriority w:val="20"/>
    <w:qFormat/>
    <w:rsid w:val="00FD7E65"/>
    <w:rPr>
      <w:i/>
      <w:iCs/>
    </w:rPr>
  </w:style>
  <w:style w:type="paragraph" w:styleId="a7">
    <w:name w:val="header"/>
    <w:basedOn w:val="a"/>
    <w:link w:val="a8"/>
    <w:uiPriority w:val="99"/>
    <w:unhideWhenUsed/>
    <w:rsid w:val="0040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3E5F"/>
  </w:style>
  <w:style w:type="paragraph" w:styleId="a9">
    <w:name w:val="footer"/>
    <w:basedOn w:val="a"/>
    <w:link w:val="aa"/>
    <w:uiPriority w:val="99"/>
    <w:unhideWhenUsed/>
    <w:rsid w:val="0040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3E5F"/>
  </w:style>
  <w:style w:type="paragraph" w:styleId="ab">
    <w:name w:val="Balloon Text"/>
    <w:basedOn w:val="a"/>
    <w:link w:val="ac"/>
    <w:uiPriority w:val="99"/>
    <w:semiHidden/>
    <w:unhideWhenUsed/>
    <w:rsid w:val="008E1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E1B5A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700FCB"/>
    <w:rPr>
      <w:color w:val="800080" w:themeColor="followedHyperlink"/>
      <w:u w:val="single"/>
    </w:rPr>
  </w:style>
  <w:style w:type="character" w:customStyle="1" w:styleId="elementor-icon-list-text">
    <w:name w:val="elementor-icon-list-text"/>
    <w:basedOn w:val="a0"/>
    <w:rsid w:val="00D804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60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7E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7E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F60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0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1F60DC"/>
    <w:rPr>
      <w:color w:val="0000FF"/>
      <w:u w:val="single"/>
    </w:rPr>
  </w:style>
  <w:style w:type="character" w:styleId="a4">
    <w:name w:val="Strong"/>
    <w:basedOn w:val="a0"/>
    <w:uiPriority w:val="22"/>
    <w:qFormat/>
    <w:rsid w:val="001F60DC"/>
    <w:rPr>
      <w:b/>
      <w:bCs/>
    </w:rPr>
  </w:style>
  <w:style w:type="paragraph" w:styleId="a5">
    <w:name w:val="Normal (Web)"/>
    <w:basedOn w:val="a"/>
    <w:uiPriority w:val="99"/>
    <w:unhideWhenUsed/>
    <w:rsid w:val="001F6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F60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rsid w:val="00FD7E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FD7E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Emphasis"/>
    <w:basedOn w:val="a0"/>
    <w:uiPriority w:val="20"/>
    <w:qFormat/>
    <w:rsid w:val="00FD7E65"/>
    <w:rPr>
      <w:i/>
      <w:iCs/>
    </w:rPr>
  </w:style>
  <w:style w:type="paragraph" w:styleId="a7">
    <w:name w:val="header"/>
    <w:basedOn w:val="a"/>
    <w:link w:val="a8"/>
    <w:uiPriority w:val="99"/>
    <w:unhideWhenUsed/>
    <w:rsid w:val="0040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3E5F"/>
  </w:style>
  <w:style w:type="paragraph" w:styleId="a9">
    <w:name w:val="footer"/>
    <w:basedOn w:val="a"/>
    <w:link w:val="aa"/>
    <w:uiPriority w:val="99"/>
    <w:unhideWhenUsed/>
    <w:rsid w:val="0040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3E5F"/>
  </w:style>
  <w:style w:type="paragraph" w:styleId="ab">
    <w:name w:val="Balloon Text"/>
    <w:basedOn w:val="a"/>
    <w:link w:val="ac"/>
    <w:uiPriority w:val="99"/>
    <w:semiHidden/>
    <w:unhideWhenUsed/>
    <w:rsid w:val="008E1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E1B5A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700FCB"/>
    <w:rPr>
      <w:color w:val="800080" w:themeColor="followedHyperlink"/>
      <w:u w:val="single"/>
    </w:rPr>
  </w:style>
  <w:style w:type="character" w:customStyle="1" w:styleId="elementor-icon-list-text">
    <w:name w:val="elementor-icon-list-text"/>
    <w:basedOn w:val="a0"/>
    <w:rsid w:val="00D80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829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710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712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9927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2189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6657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4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6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0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9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63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6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97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7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36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697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2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890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71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7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4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903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0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83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8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752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1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721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0969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2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9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37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7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0464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7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0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7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2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875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1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061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629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062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3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6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573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5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vfprojects@veteranfund.mva.gov.ua" TargetMode="External"/><Relationship Id="rId13" Type="http://schemas.openxmlformats.org/officeDocument/2006/relationships/hyperlink" Target="https://veteranfund.com.ua/doc/Competitions/varto2023-1/garlist.docx" TargetMode="External"/><Relationship Id="rId18" Type="http://schemas.openxmlformats.org/officeDocument/2006/relationships/hyperlink" Target="https://veteranfund.com.ua/contests/varto-support-veteran-business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veteranfund.com.ua/doc/Competitions/2023/koshtorys_27-06-23.xlsx" TargetMode="External"/><Relationship Id="rId17" Type="http://schemas.openxmlformats.org/officeDocument/2006/relationships/hyperlink" Target="https://veteranfund.com.ua/doc/Competitions/2022/%D0%A4%D0%BE%D1%80%D0%BC%D0%B0%20%D1%84%D1%96%D0%BD%D0%B0%D0%BB%D1%8C%D0%BD%D0%BE%D0%B3%D0%BE%20%D0%B7%D0%BC%D1%96%D1%81%D1%82%D0%BE%D0%B2%D0%BD%D0%BE%D0%B3%D0%BE%20%D0%B7%D0%B2%D1%96%D1%82%D1%83%20%28%D0%B4%D0%BE%D0%B4%D0%B0%D1%82%D0%BE%D0%BA%207%29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veteranfund.com.ua/doc/Competitions/2022/%D0%A4%D0%BE%D1%80%D0%BC%D0%B0%20%D0%B7%D0%BC%D1%96%D1%81%D1%82%D0%BE%D0%B2%D0%BD%D0%BE%D0%B3%D0%BE%20%D0%B7%D0%B2%D1%96%D1%82%D1%83%20(%D0%B4%D0%BE%D0%B4%D0%B0%D1%82%D0%BE%D0%BA%206).docx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eteranfund.com.ua/doc/Competitions/varto2023-1/proektnazaiava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eteranfund.com.ua/doc/Competitions/varto2023-1/%D0%A4%D0%BE%D1%80%D0%BC%D0%B0%20%D0%B7%D0%B2%D1%96%D1%82%D1%83%20%D0%BF%D1%80%D0%BE%20%D1%86%D1%96%D0%BB%D1%8C%D0%BE%D0%B2%D0%B5%20%D0%B2%D0%B8%D0%BA%D0%BE%D1%80%D0%B8%D1%81%D1%82%D0%B0%D0%BD%D0%BD%D1%8F%20%D1%87%D0%B0%D1%81%D1%82%D0%B8%D0%BD%D0%B8%20%D1%81%D1%83%D0%BC%D0%B8%20%D1%84%D1%96%D0%BD%D0%B0%D0%BD%D1%81%D0%BE%D0%B2%D0%BE%D1%97%20%D0%BF%D1%96%D0%B4%D1%82%D1%80%D0%B8%D0%BC%D0%BA%D0%B8%20%28%D0%B4%D0%BE%D0%B4%D0%B0%D1%82%D0%BE%D0%BA%205%29.xlsx" TargetMode="External"/><Relationship Id="rId10" Type="http://schemas.openxmlformats.org/officeDocument/2006/relationships/hyperlink" Target="https://veteranfund.com.ua/doc/Competitions/varto2023-1/kersklad.docx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eteranfund.com.ua/doc/Competitions/varto2023-1/termreal.docx" TargetMode="External"/><Relationship Id="rId14" Type="http://schemas.openxmlformats.org/officeDocument/2006/relationships/hyperlink" Target="https://veteranfund.com.ua/doc/Competitions/varto2023-1/GarantListSpiv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Власенко</dc:creator>
  <cp:keywords/>
  <dc:description/>
  <cp:lastModifiedBy>Татьяна В. Власенко</cp:lastModifiedBy>
  <cp:revision>57</cp:revision>
  <dcterms:created xsi:type="dcterms:W3CDTF">2022-02-02T15:04:00Z</dcterms:created>
  <dcterms:modified xsi:type="dcterms:W3CDTF">2023-07-03T06:13:00Z</dcterms:modified>
</cp:coreProperties>
</file>